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D2B29" w14:textId="77777777" w:rsidR="008C3B15" w:rsidRDefault="008C3B15" w:rsidP="004635A5">
      <w:pPr>
        <w:spacing w:after="60"/>
        <w:ind w:right="-284"/>
        <w:rPr>
          <w:rFonts w:ascii="Arial" w:hAnsi="Arial" w:cs="Arial"/>
          <w:sz w:val="24"/>
          <w:szCs w:val="24"/>
        </w:rPr>
      </w:pPr>
    </w:p>
    <w:p w14:paraId="3DF4A2C1" w14:textId="77777777" w:rsidR="004635A5" w:rsidRDefault="008C3B15" w:rsidP="00DB3034">
      <w:pPr>
        <w:spacing w:after="0"/>
        <w:ind w:right="-284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F670E3">
        <w:rPr>
          <w:rFonts w:ascii="Arial" w:hAnsi="Arial" w:cs="Arial"/>
          <w:b/>
          <w:bCs/>
          <w:sz w:val="24"/>
          <w:szCs w:val="24"/>
        </w:rPr>
        <w:t>ОГОЛОШЕННЯ</w:t>
      </w:r>
      <w:r w:rsidRPr="00F670E3">
        <w:rPr>
          <w:rFonts w:ascii="Arial" w:hAnsi="Arial" w:cs="Arial"/>
          <w:sz w:val="24"/>
          <w:szCs w:val="24"/>
        </w:rPr>
        <w:br/>
      </w:r>
      <w:r w:rsidRPr="007B129E">
        <w:rPr>
          <w:rFonts w:ascii="Arial" w:hAnsi="Arial" w:cs="Arial"/>
          <w:b/>
          <w:bCs/>
          <w:sz w:val="24"/>
          <w:szCs w:val="24"/>
        </w:rPr>
        <w:t xml:space="preserve">про </w:t>
      </w:r>
      <w:r w:rsidR="003D53DB">
        <w:rPr>
          <w:rFonts w:ascii="Arial" w:hAnsi="Arial" w:cs="Arial"/>
          <w:b/>
          <w:bCs/>
          <w:color w:val="000000"/>
          <w:sz w:val="24"/>
          <w:szCs w:val="24"/>
        </w:rPr>
        <w:t>відбір кандидатів до наглядов</w:t>
      </w:r>
      <w:r w:rsidR="004635A5">
        <w:rPr>
          <w:rFonts w:ascii="Arial" w:hAnsi="Arial" w:cs="Arial"/>
          <w:b/>
          <w:bCs/>
          <w:color w:val="000000"/>
          <w:sz w:val="24"/>
          <w:szCs w:val="24"/>
        </w:rPr>
        <w:t>ої</w:t>
      </w:r>
      <w:r w:rsidR="003D53DB">
        <w:rPr>
          <w:rFonts w:ascii="Arial" w:hAnsi="Arial" w:cs="Arial"/>
          <w:b/>
          <w:bCs/>
          <w:color w:val="000000"/>
          <w:sz w:val="24"/>
          <w:szCs w:val="24"/>
        </w:rPr>
        <w:t xml:space="preserve"> рад</w:t>
      </w:r>
      <w:r w:rsidR="004635A5">
        <w:rPr>
          <w:rFonts w:ascii="Arial" w:hAnsi="Arial" w:cs="Arial"/>
          <w:b/>
          <w:bCs/>
          <w:color w:val="000000"/>
          <w:sz w:val="24"/>
          <w:szCs w:val="24"/>
        </w:rPr>
        <w:t>и</w:t>
      </w:r>
    </w:p>
    <w:p w14:paraId="4D886CA0" w14:textId="24C37641" w:rsidR="008C3B15" w:rsidRPr="00AA7C69" w:rsidRDefault="00D1779D" w:rsidP="008C3B1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AA7C69">
        <w:rPr>
          <w:rFonts w:ascii="Arial" w:hAnsi="Arial" w:cs="Arial"/>
          <w:b/>
          <w:bCs/>
          <w:sz w:val="24"/>
          <w:szCs w:val="24"/>
        </w:rPr>
        <w:t>Державного навчального закладу "Львівське міжрегіональне вище професійне училище залізничного транспорту"</w:t>
      </w:r>
    </w:p>
    <w:p w14:paraId="00478C5B" w14:textId="77777777" w:rsidR="00D1779D" w:rsidRPr="00F670E3" w:rsidRDefault="00D1779D" w:rsidP="008C3B15">
      <w:pPr>
        <w:spacing w:after="0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5E72DCEC" w14:textId="14F20F57" w:rsidR="003D53DB" w:rsidRDefault="008C3B15" w:rsidP="000C4740">
      <w:pPr>
        <w:tabs>
          <w:tab w:val="left" w:pos="142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Департамент освіти та культури Львівської міської ради розпочинає процедуру формування наглядов</w:t>
      </w:r>
      <w:r w:rsidR="004635A5">
        <w:rPr>
          <w:rFonts w:ascii="Arial" w:hAnsi="Arial" w:cs="Arial"/>
          <w:sz w:val="24"/>
          <w:szCs w:val="24"/>
        </w:rPr>
        <w:t>ої</w:t>
      </w:r>
      <w:r>
        <w:rPr>
          <w:rFonts w:ascii="Arial" w:hAnsi="Arial" w:cs="Arial"/>
          <w:sz w:val="24"/>
          <w:szCs w:val="24"/>
        </w:rPr>
        <w:t xml:space="preserve"> рад</w:t>
      </w:r>
      <w:r w:rsidR="004635A5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у</w:t>
      </w:r>
      <w:r w:rsidR="004635A5">
        <w:rPr>
          <w:rFonts w:ascii="Arial" w:hAnsi="Arial" w:cs="Arial"/>
          <w:sz w:val="24"/>
          <w:szCs w:val="24"/>
        </w:rPr>
        <w:t xml:space="preserve"> </w:t>
      </w:r>
      <w:r w:rsidR="00D1779D" w:rsidRPr="00165B68">
        <w:rPr>
          <w:rFonts w:ascii="Arial" w:hAnsi="Arial" w:cs="Arial"/>
          <w:sz w:val="24"/>
          <w:szCs w:val="24"/>
        </w:rPr>
        <w:t>Державн</w:t>
      </w:r>
      <w:r w:rsidR="00D1779D">
        <w:rPr>
          <w:rFonts w:ascii="Arial" w:hAnsi="Arial" w:cs="Arial"/>
          <w:sz w:val="24"/>
          <w:szCs w:val="24"/>
        </w:rPr>
        <w:t>ому</w:t>
      </w:r>
      <w:r w:rsidR="00D1779D" w:rsidRPr="00165B68">
        <w:rPr>
          <w:rFonts w:ascii="Arial" w:hAnsi="Arial" w:cs="Arial"/>
          <w:sz w:val="24"/>
          <w:szCs w:val="24"/>
        </w:rPr>
        <w:t xml:space="preserve"> навчальн</w:t>
      </w:r>
      <w:r w:rsidR="00D1779D">
        <w:rPr>
          <w:rFonts w:ascii="Arial" w:hAnsi="Arial" w:cs="Arial"/>
          <w:sz w:val="24"/>
          <w:szCs w:val="24"/>
        </w:rPr>
        <w:t>ому</w:t>
      </w:r>
      <w:r w:rsidR="00D1779D" w:rsidRPr="00165B68">
        <w:rPr>
          <w:rFonts w:ascii="Arial" w:hAnsi="Arial" w:cs="Arial"/>
          <w:sz w:val="24"/>
          <w:szCs w:val="24"/>
        </w:rPr>
        <w:t xml:space="preserve"> заклад</w:t>
      </w:r>
      <w:r w:rsidR="00D1779D">
        <w:rPr>
          <w:rFonts w:ascii="Arial" w:hAnsi="Arial" w:cs="Arial"/>
          <w:sz w:val="24"/>
          <w:szCs w:val="24"/>
        </w:rPr>
        <w:t>і</w:t>
      </w:r>
      <w:r w:rsidR="00D1779D" w:rsidRPr="00165B68">
        <w:rPr>
          <w:rFonts w:ascii="Arial" w:hAnsi="Arial" w:cs="Arial"/>
          <w:sz w:val="24"/>
          <w:szCs w:val="24"/>
        </w:rPr>
        <w:t xml:space="preserve"> </w:t>
      </w:r>
      <w:r w:rsidR="00D1779D">
        <w:rPr>
          <w:rFonts w:ascii="Arial" w:hAnsi="Arial" w:cs="Arial"/>
          <w:sz w:val="24"/>
          <w:szCs w:val="24"/>
        </w:rPr>
        <w:t>"</w:t>
      </w:r>
      <w:r w:rsidR="00D1779D" w:rsidRPr="00165B68">
        <w:rPr>
          <w:rFonts w:ascii="Arial" w:hAnsi="Arial" w:cs="Arial"/>
          <w:sz w:val="24"/>
          <w:szCs w:val="24"/>
        </w:rPr>
        <w:t>Львівське міжрегіональне вище професійне училище залізничного транспорту</w:t>
      </w:r>
      <w:r w:rsidR="00D1779D">
        <w:rPr>
          <w:rFonts w:ascii="Arial" w:hAnsi="Arial" w:cs="Arial"/>
          <w:sz w:val="24"/>
          <w:szCs w:val="24"/>
        </w:rPr>
        <w:t xml:space="preserve">" </w:t>
      </w:r>
      <w:r w:rsidR="000C4740">
        <w:rPr>
          <w:rFonts w:ascii="Arial" w:hAnsi="Arial" w:cs="Arial"/>
          <w:sz w:val="24"/>
          <w:szCs w:val="24"/>
        </w:rPr>
        <w:t>(</w:t>
      </w:r>
      <w:r w:rsidR="00D1779D" w:rsidRPr="00F66ADD">
        <w:rPr>
          <w:rFonts w:ascii="Arial" w:hAnsi="Arial" w:cs="Arial"/>
          <w:sz w:val="24"/>
          <w:szCs w:val="24"/>
        </w:rPr>
        <w:t>м.</w:t>
      </w:r>
      <w:r w:rsidR="00D1779D">
        <w:rPr>
          <w:rFonts w:ascii="Arial" w:hAnsi="Arial" w:cs="Arial"/>
          <w:sz w:val="24"/>
          <w:szCs w:val="24"/>
        </w:rPr>
        <w:t> </w:t>
      </w:r>
      <w:r w:rsidR="00D1779D" w:rsidRPr="00F66ADD">
        <w:rPr>
          <w:rFonts w:ascii="Arial" w:hAnsi="Arial" w:cs="Arial"/>
          <w:sz w:val="24"/>
          <w:szCs w:val="24"/>
        </w:rPr>
        <w:t>Львів, вул.</w:t>
      </w:r>
      <w:r w:rsidR="00D1779D">
        <w:rPr>
          <w:rFonts w:ascii="Arial" w:hAnsi="Arial" w:cs="Arial"/>
          <w:sz w:val="24"/>
          <w:szCs w:val="24"/>
        </w:rPr>
        <w:t> </w:t>
      </w:r>
      <w:r w:rsidR="00D1779D" w:rsidRPr="00F66ADD">
        <w:rPr>
          <w:rFonts w:ascii="Arial" w:hAnsi="Arial" w:cs="Arial"/>
          <w:sz w:val="24"/>
          <w:szCs w:val="24"/>
        </w:rPr>
        <w:t xml:space="preserve">Іванни </w:t>
      </w:r>
      <w:proofErr w:type="spellStart"/>
      <w:r w:rsidR="00D1779D" w:rsidRPr="00F66ADD">
        <w:rPr>
          <w:rFonts w:ascii="Arial" w:hAnsi="Arial" w:cs="Arial"/>
          <w:sz w:val="24"/>
          <w:szCs w:val="24"/>
        </w:rPr>
        <w:t>Блажкевич</w:t>
      </w:r>
      <w:proofErr w:type="spellEnd"/>
      <w:r w:rsidR="00D1779D" w:rsidRPr="00F66ADD">
        <w:rPr>
          <w:rFonts w:ascii="Arial" w:hAnsi="Arial" w:cs="Arial"/>
          <w:sz w:val="24"/>
          <w:szCs w:val="24"/>
        </w:rPr>
        <w:t>, 14</w:t>
      </w:r>
      <w:r w:rsidR="000C4740">
        <w:rPr>
          <w:rFonts w:ascii="Arial" w:hAnsi="Arial" w:cs="Arial"/>
          <w:sz w:val="24"/>
          <w:szCs w:val="24"/>
        </w:rPr>
        <w:t>)</w:t>
      </w:r>
      <w:r w:rsidR="00B95A7B">
        <w:rPr>
          <w:rFonts w:ascii="Arial" w:hAnsi="Arial" w:cs="Arial"/>
          <w:sz w:val="24"/>
          <w:szCs w:val="24"/>
        </w:rPr>
        <w:t>.</w:t>
      </w:r>
    </w:p>
    <w:p w14:paraId="7B9828E2" w14:textId="70D5A042" w:rsidR="001A55CE" w:rsidRDefault="00EE59B7" w:rsidP="000C4740">
      <w:pPr>
        <w:tabs>
          <w:tab w:val="left" w:pos="142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A55CE">
        <w:rPr>
          <w:rFonts w:ascii="Arial" w:hAnsi="Arial" w:cs="Arial"/>
          <w:sz w:val="24"/>
          <w:szCs w:val="24"/>
        </w:rPr>
        <w:t>Д</w:t>
      </w:r>
      <w:r w:rsidR="003D53DB" w:rsidRPr="001A55CE">
        <w:rPr>
          <w:rFonts w:ascii="Arial" w:hAnsi="Arial" w:cs="Arial"/>
          <w:sz w:val="24"/>
          <w:szCs w:val="24"/>
        </w:rPr>
        <w:t xml:space="preserve">о складу </w:t>
      </w:r>
      <w:r w:rsidRPr="001A55CE">
        <w:rPr>
          <w:rFonts w:ascii="Arial" w:hAnsi="Arial" w:cs="Arial"/>
          <w:sz w:val="24"/>
          <w:szCs w:val="24"/>
        </w:rPr>
        <w:t>наглядов</w:t>
      </w:r>
      <w:r w:rsidR="004635A5">
        <w:rPr>
          <w:rFonts w:ascii="Arial" w:hAnsi="Arial" w:cs="Arial"/>
          <w:sz w:val="24"/>
          <w:szCs w:val="24"/>
        </w:rPr>
        <w:t>ої</w:t>
      </w:r>
      <w:r w:rsidRPr="001A55CE">
        <w:rPr>
          <w:rFonts w:ascii="Arial" w:hAnsi="Arial" w:cs="Arial"/>
          <w:sz w:val="24"/>
          <w:szCs w:val="24"/>
        </w:rPr>
        <w:t xml:space="preserve"> рад</w:t>
      </w:r>
      <w:r w:rsidR="004635A5">
        <w:rPr>
          <w:rFonts w:ascii="Arial" w:hAnsi="Arial" w:cs="Arial"/>
          <w:sz w:val="24"/>
          <w:szCs w:val="24"/>
        </w:rPr>
        <w:t>и</w:t>
      </w:r>
      <w:r w:rsidRPr="001A55CE">
        <w:rPr>
          <w:rFonts w:ascii="Arial" w:hAnsi="Arial" w:cs="Arial"/>
          <w:sz w:val="24"/>
          <w:szCs w:val="24"/>
        </w:rPr>
        <w:t xml:space="preserve"> </w:t>
      </w:r>
      <w:r w:rsidR="004635A5">
        <w:rPr>
          <w:rFonts w:ascii="Arial" w:hAnsi="Arial" w:cs="Arial"/>
          <w:sz w:val="24"/>
          <w:szCs w:val="24"/>
        </w:rPr>
        <w:t>закладу</w:t>
      </w:r>
      <w:r w:rsidR="003D53DB" w:rsidRPr="001A55CE">
        <w:rPr>
          <w:rFonts w:ascii="Arial" w:hAnsi="Arial" w:cs="Arial"/>
          <w:sz w:val="24"/>
          <w:szCs w:val="24"/>
        </w:rPr>
        <w:t xml:space="preserve"> на паритетних засадах входять представники </w:t>
      </w:r>
      <w:r w:rsidR="001A55CE" w:rsidRPr="001A55CE">
        <w:rPr>
          <w:rFonts w:ascii="Arial" w:hAnsi="Arial" w:cs="Arial"/>
          <w:sz w:val="24"/>
          <w:szCs w:val="24"/>
        </w:rPr>
        <w:t>Львівської міської ради</w:t>
      </w:r>
      <w:r w:rsidR="003D53DB" w:rsidRPr="001A55CE">
        <w:rPr>
          <w:rFonts w:ascii="Arial" w:hAnsi="Arial" w:cs="Arial"/>
          <w:sz w:val="24"/>
          <w:szCs w:val="24"/>
        </w:rPr>
        <w:t xml:space="preserve"> та представники роботодавців</w:t>
      </w:r>
      <w:r w:rsidR="001A55CE" w:rsidRPr="001A55CE">
        <w:rPr>
          <w:rFonts w:ascii="Arial" w:hAnsi="Arial" w:cs="Arial"/>
          <w:sz w:val="24"/>
          <w:szCs w:val="24"/>
        </w:rPr>
        <w:t>, організацій роботодавців, їх об</w:t>
      </w:r>
      <w:r w:rsidR="001A55CE" w:rsidRPr="001A55CE">
        <w:rPr>
          <w:rFonts w:ascii="Arial" w:hAnsi="Arial" w:cs="Arial"/>
          <w:sz w:val="24"/>
          <w:szCs w:val="24"/>
          <w:lang w:val="en-US"/>
        </w:rPr>
        <w:t>’</w:t>
      </w:r>
      <w:r w:rsidR="001A55CE" w:rsidRPr="001A55CE">
        <w:rPr>
          <w:rFonts w:ascii="Arial" w:hAnsi="Arial" w:cs="Arial"/>
          <w:sz w:val="24"/>
          <w:szCs w:val="24"/>
        </w:rPr>
        <w:t>єднань</w:t>
      </w:r>
      <w:r w:rsidR="001A55CE" w:rsidRPr="00B741D3">
        <w:rPr>
          <w:rFonts w:ascii="Arial" w:hAnsi="Arial" w:cs="Arial"/>
          <w:sz w:val="24"/>
          <w:szCs w:val="24"/>
        </w:rPr>
        <w:t>.</w:t>
      </w:r>
    </w:p>
    <w:p w14:paraId="4D81F560" w14:textId="24A2A3CF" w:rsidR="000C4740" w:rsidRDefault="003D53DB" w:rsidP="000C4740">
      <w:pPr>
        <w:tabs>
          <w:tab w:val="left" w:pos="142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A55CE">
        <w:rPr>
          <w:rFonts w:ascii="Arial" w:hAnsi="Arial" w:cs="Arial"/>
          <w:sz w:val="24"/>
          <w:szCs w:val="24"/>
        </w:rPr>
        <w:t xml:space="preserve">Максимальна кількість членів наглядової ради </w:t>
      </w:r>
      <w:r w:rsidR="001A55CE" w:rsidRPr="001A55CE">
        <w:rPr>
          <w:rFonts w:ascii="Arial" w:hAnsi="Arial" w:cs="Arial"/>
          <w:sz w:val="24"/>
          <w:szCs w:val="24"/>
        </w:rPr>
        <w:t>не може перевищувати</w:t>
      </w:r>
      <w:r w:rsidR="004635A5">
        <w:rPr>
          <w:rFonts w:ascii="Arial" w:hAnsi="Arial" w:cs="Arial"/>
          <w:sz w:val="24"/>
          <w:szCs w:val="24"/>
        </w:rPr>
        <w:t xml:space="preserve"> </w:t>
      </w:r>
      <w:r w:rsidR="00D1779D">
        <w:rPr>
          <w:rFonts w:ascii="Arial" w:hAnsi="Arial" w:cs="Arial"/>
          <w:sz w:val="24"/>
          <w:szCs w:val="24"/>
        </w:rPr>
        <w:t>6</w:t>
      </w:r>
      <w:r w:rsidR="001A55CE" w:rsidRPr="004635A5">
        <w:rPr>
          <w:rFonts w:ascii="Arial" w:hAnsi="Arial" w:cs="Arial"/>
          <w:sz w:val="24"/>
          <w:szCs w:val="24"/>
        </w:rPr>
        <w:t> осіб</w:t>
      </w:r>
      <w:r w:rsidR="004635A5">
        <w:rPr>
          <w:rFonts w:ascii="Arial" w:hAnsi="Arial" w:cs="Arial"/>
          <w:sz w:val="24"/>
          <w:szCs w:val="24"/>
        </w:rPr>
        <w:t>.</w:t>
      </w:r>
    </w:p>
    <w:p w14:paraId="0750830D" w14:textId="41594234" w:rsidR="008C3B15" w:rsidRDefault="003D53DB" w:rsidP="000C4740">
      <w:pPr>
        <w:tabs>
          <w:tab w:val="left" w:pos="142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635A5">
        <w:rPr>
          <w:rFonts w:ascii="Arial" w:hAnsi="Arial" w:cs="Arial"/>
          <w:sz w:val="24"/>
          <w:szCs w:val="24"/>
        </w:rPr>
        <w:t>Наглядова рада</w:t>
      </w:r>
      <w:r w:rsidR="00EE59B7" w:rsidRPr="004635A5">
        <w:rPr>
          <w:rFonts w:ascii="Arial" w:hAnsi="Arial" w:cs="Arial"/>
          <w:sz w:val="24"/>
          <w:szCs w:val="24"/>
        </w:rPr>
        <w:t xml:space="preserve"> визначає стратегічні напрямки розвитку закладу,</w:t>
      </w:r>
      <w:r w:rsidR="003B0C94" w:rsidRPr="004635A5">
        <w:rPr>
          <w:rFonts w:ascii="Arial" w:hAnsi="Arial" w:cs="Arial"/>
          <w:sz w:val="24"/>
          <w:szCs w:val="24"/>
        </w:rPr>
        <w:t xml:space="preserve"> формує пропозиції щодо планового обсягу прийому на навчання для здобуття професійної освіти,</w:t>
      </w:r>
      <w:r w:rsidR="00EE59B7" w:rsidRPr="004635A5">
        <w:rPr>
          <w:rFonts w:ascii="Arial" w:hAnsi="Arial" w:cs="Arial"/>
          <w:sz w:val="24"/>
          <w:szCs w:val="24"/>
        </w:rPr>
        <w:t xml:space="preserve"> </w:t>
      </w:r>
      <w:r w:rsidRPr="004635A5">
        <w:rPr>
          <w:rFonts w:ascii="Arial" w:hAnsi="Arial" w:cs="Arial"/>
          <w:sz w:val="24"/>
          <w:szCs w:val="24"/>
        </w:rPr>
        <w:t>погоджує освітні програми, встановлює ключові показники ефективності для директора</w:t>
      </w:r>
      <w:r w:rsidR="00EE59B7" w:rsidRPr="004635A5">
        <w:rPr>
          <w:rFonts w:ascii="Arial" w:hAnsi="Arial" w:cs="Arial"/>
          <w:sz w:val="24"/>
          <w:szCs w:val="24"/>
        </w:rPr>
        <w:t xml:space="preserve">, проводить </w:t>
      </w:r>
      <w:r w:rsidRPr="004635A5">
        <w:rPr>
          <w:rFonts w:ascii="Arial" w:hAnsi="Arial" w:cs="Arial"/>
          <w:sz w:val="24"/>
          <w:szCs w:val="24"/>
        </w:rPr>
        <w:t xml:space="preserve">конкурс на </w:t>
      </w:r>
      <w:r w:rsidR="00EE59B7" w:rsidRPr="004635A5">
        <w:rPr>
          <w:rFonts w:ascii="Arial" w:hAnsi="Arial" w:cs="Arial"/>
          <w:sz w:val="24"/>
          <w:szCs w:val="24"/>
        </w:rPr>
        <w:t>заміщення</w:t>
      </w:r>
      <w:r w:rsidR="003B0C94" w:rsidRPr="004635A5">
        <w:rPr>
          <w:rFonts w:ascii="Arial" w:hAnsi="Arial" w:cs="Arial"/>
          <w:sz w:val="24"/>
          <w:szCs w:val="24"/>
        </w:rPr>
        <w:t xml:space="preserve"> вакантної</w:t>
      </w:r>
      <w:r w:rsidR="00EE59B7" w:rsidRPr="004635A5">
        <w:rPr>
          <w:rFonts w:ascii="Arial" w:hAnsi="Arial" w:cs="Arial"/>
          <w:sz w:val="24"/>
          <w:szCs w:val="24"/>
        </w:rPr>
        <w:t xml:space="preserve"> посади керівника закладу</w:t>
      </w:r>
      <w:r w:rsidR="003B0C94" w:rsidRPr="004635A5">
        <w:rPr>
          <w:rFonts w:ascii="Arial" w:hAnsi="Arial" w:cs="Arial"/>
          <w:sz w:val="24"/>
          <w:szCs w:val="24"/>
        </w:rPr>
        <w:t>, сприяє залученню</w:t>
      </w:r>
      <w:r w:rsidR="00C069A4" w:rsidRPr="004635A5">
        <w:rPr>
          <w:rFonts w:ascii="Arial" w:hAnsi="Arial" w:cs="Arial"/>
          <w:sz w:val="24"/>
          <w:szCs w:val="24"/>
        </w:rPr>
        <w:t xml:space="preserve"> </w:t>
      </w:r>
      <w:r w:rsidR="003B0C94" w:rsidRPr="004635A5">
        <w:rPr>
          <w:rFonts w:ascii="Arial" w:hAnsi="Arial" w:cs="Arial"/>
          <w:sz w:val="24"/>
          <w:szCs w:val="24"/>
        </w:rPr>
        <w:t>інвестицій для провадження діяльності закладу та здійснює інші повноваження.</w:t>
      </w:r>
    </w:p>
    <w:p w14:paraId="6CC8C66F" w14:textId="77777777" w:rsidR="000C4740" w:rsidRDefault="000C4740" w:rsidP="000C4740">
      <w:pPr>
        <w:tabs>
          <w:tab w:val="left" w:pos="142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7B02C688" w14:textId="4509BF08" w:rsidR="00DB3034" w:rsidRPr="00DB3034" w:rsidRDefault="00DB3034" w:rsidP="000C4740">
      <w:pPr>
        <w:tabs>
          <w:tab w:val="left" w:pos="142"/>
        </w:tabs>
        <w:spacing w:after="0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DB3034">
        <w:rPr>
          <w:rFonts w:ascii="Arial" w:hAnsi="Arial" w:cs="Arial"/>
          <w:b/>
          <w:bCs/>
          <w:sz w:val="24"/>
          <w:szCs w:val="24"/>
        </w:rPr>
        <w:t>Вимоги до роботодавця-кандидата</w:t>
      </w:r>
      <w:r w:rsidRPr="00320414">
        <w:rPr>
          <w:rFonts w:ascii="Arial" w:hAnsi="Arial" w:cs="Arial"/>
          <w:b/>
          <w:bCs/>
          <w:sz w:val="24"/>
          <w:szCs w:val="24"/>
        </w:rPr>
        <w:t>:</w:t>
      </w:r>
    </w:p>
    <w:p w14:paraId="34873C0E" w14:textId="184DA780" w:rsidR="00DB3034" w:rsidRPr="00DB3034" w:rsidRDefault="00DB3034" w:rsidP="000C4740">
      <w:pPr>
        <w:tabs>
          <w:tab w:val="left" w:pos="142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DB3034">
        <w:rPr>
          <w:rFonts w:ascii="Arial" w:hAnsi="Arial" w:cs="Arial"/>
          <w:sz w:val="24"/>
          <w:szCs w:val="24"/>
        </w:rPr>
        <w:t>До складу наглядової ради</w:t>
      </w:r>
      <w:r>
        <w:rPr>
          <w:rFonts w:ascii="Arial" w:hAnsi="Arial" w:cs="Arial"/>
          <w:sz w:val="24"/>
          <w:szCs w:val="24"/>
        </w:rPr>
        <w:t xml:space="preserve"> закладу</w:t>
      </w:r>
      <w:r w:rsidRPr="00DB3034">
        <w:rPr>
          <w:rFonts w:ascii="Arial" w:hAnsi="Arial" w:cs="Arial"/>
          <w:sz w:val="24"/>
          <w:szCs w:val="24"/>
        </w:rPr>
        <w:t xml:space="preserve"> може бути делегований представник від роботодавця, організації роботодавців або об</w:t>
      </w:r>
      <w:r>
        <w:rPr>
          <w:rFonts w:ascii="Arial" w:hAnsi="Arial" w:cs="Arial"/>
          <w:sz w:val="24"/>
          <w:szCs w:val="24"/>
          <w:lang w:val="en-US"/>
        </w:rPr>
        <w:t>’</w:t>
      </w:r>
      <w:r w:rsidRPr="00DB3034">
        <w:rPr>
          <w:rFonts w:ascii="Arial" w:hAnsi="Arial" w:cs="Arial"/>
          <w:sz w:val="24"/>
          <w:szCs w:val="24"/>
        </w:rPr>
        <w:t xml:space="preserve">єднання організацій роботодавців, </w:t>
      </w:r>
      <w:r w:rsidR="003B0C94">
        <w:rPr>
          <w:rFonts w:ascii="Arial" w:hAnsi="Arial" w:cs="Arial"/>
          <w:sz w:val="24"/>
          <w:szCs w:val="24"/>
        </w:rPr>
        <w:t>що</w:t>
      </w:r>
      <w:r w:rsidRPr="00DB3034">
        <w:rPr>
          <w:rFonts w:ascii="Arial" w:hAnsi="Arial" w:cs="Arial"/>
          <w:sz w:val="24"/>
          <w:szCs w:val="24"/>
        </w:rPr>
        <w:t xml:space="preserve"> здійснює одну або більше з таких форм співпраці із закладом:</w:t>
      </w:r>
    </w:p>
    <w:p w14:paraId="4317B2A3" w14:textId="77777777" w:rsidR="00DB3034" w:rsidRPr="00DB3034" w:rsidRDefault="00DB3034" w:rsidP="000C4740">
      <w:pPr>
        <w:numPr>
          <w:ilvl w:val="0"/>
          <w:numId w:val="5"/>
        </w:numPr>
        <w:tabs>
          <w:tab w:val="left" w:pos="142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DB3034">
        <w:rPr>
          <w:rFonts w:ascii="Arial" w:hAnsi="Arial" w:cs="Arial"/>
          <w:sz w:val="24"/>
          <w:szCs w:val="24"/>
        </w:rPr>
        <w:t>надає матеріальну або благодійну допомогу закладу та/або інвестує у його діяльність;</w:t>
      </w:r>
    </w:p>
    <w:p w14:paraId="7F2CF0FA" w14:textId="77777777" w:rsidR="00DB3034" w:rsidRPr="00DB3034" w:rsidRDefault="00DB3034" w:rsidP="000C4740">
      <w:pPr>
        <w:numPr>
          <w:ilvl w:val="0"/>
          <w:numId w:val="5"/>
        </w:numPr>
        <w:tabs>
          <w:tab w:val="left" w:pos="142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DB3034">
        <w:rPr>
          <w:rFonts w:ascii="Arial" w:hAnsi="Arial" w:cs="Arial"/>
          <w:sz w:val="24"/>
          <w:szCs w:val="24"/>
        </w:rPr>
        <w:t>співпрацює із закладом в рамках дуальної форми здобуття освіти;</w:t>
      </w:r>
    </w:p>
    <w:p w14:paraId="7A2597E2" w14:textId="77777777" w:rsidR="00DB3034" w:rsidRPr="00DB3034" w:rsidRDefault="00DB3034" w:rsidP="000C4740">
      <w:pPr>
        <w:numPr>
          <w:ilvl w:val="0"/>
          <w:numId w:val="5"/>
        </w:numPr>
        <w:tabs>
          <w:tab w:val="left" w:pos="142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DB3034">
        <w:rPr>
          <w:rFonts w:ascii="Arial" w:hAnsi="Arial" w:cs="Arial"/>
          <w:sz w:val="24"/>
          <w:szCs w:val="24"/>
        </w:rPr>
        <w:t>забезпечує проходження практичної підготовки здобувачів освіти;</w:t>
      </w:r>
    </w:p>
    <w:p w14:paraId="329C2E41" w14:textId="3A5F8244" w:rsidR="00DB3034" w:rsidRDefault="00DB3034" w:rsidP="000C4740">
      <w:pPr>
        <w:numPr>
          <w:ilvl w:val="0"/>
          <w:numId w:val="5"/>
        </w:numPr>
        <w:tabs>
          <w:tab w:val="left" w:pos="142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DB3034">
        <w:rPr>
          <w:rFonts w:ascii="Arial" w:hAnsi="Arial" w:cs="Arial"/>
          <w:sz w:val="24"/>
          <w:szCs w:val="24"/>
        </w:rPr>
        <w:t>здійснює інші форми підтримки або взаємодії із закладом.</w:t>
      </w:r>
    </w:p>
    <w:p w14:paraId="34083350" w14:textId="77777777" w:rsidR="000C4740" w:rsidRPr="00320414" w:rsidRDefault="000C4740" w:rsidP="000C4740">
      <w:pPr>
        <w:tabs>
          <w:tab w:val="left" w:pos="142"/>
        </w:tabs>
        <w:spacing w:after="0"/>
        <w:ind w:left="709"/>
        <w:jc w:val="both"/>
        <w:rPr>
          <w:rFonts w:ascii="Arial" w:hAnsi="Arial" w:cs="Arial"/>
          <w:sz w:val="24"/>
          <w:szCs w:val="24"/>
        </w:rPr>
      </w:pPr>
    </w:p>
    <w:p w14:paraId="66DA4B1A" w14:textId="77777777" w:rsidR="00320414" w:rsidRPr="00320414" w:rsidRDefault="00320414" w:rsidP="000C4740">
      <w:pPr>
        <w:tabs>
          <w:tab w:val="left" w:pos="142"/>
        </w:tabs>
        <w:spacing w:after="0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320414">
        <w:rPr>
          <w:rFonts w:ascii="Arial" w:hAnsi="Arial" w:cs="Arial"/>
          <w:b/>
          <w:bCs/>
          <w:sz w:val="24"/>
          <w:szCs w:val="24"/>
        </w:rPr>
        <w:t>Членом наглядової ради не може бути особа, яка:</w:t>
      </w:r>
    </w:p>
    <w:p w14:paraId="5F801643" w14:textId="77777777" w:rsidR="00320414" w:rsidRPr="00320414" w:rsidRDefault="00320414" w:rsidP="000C4740">
      <w:pPr>
        <w:numPr>
          <w:ilvl w:val="0"/>
          <w:numId w:val="7"/>
        </w:numPr>
        <w:tabs>
          <w:tab w:val="left" w:pos="142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320414">
        <w:rPr>
          <w:rFonts w:ascii="Arial" w:hAnsi="Arial" w:cs="Arial"/>
          <w:sz w:val="24"/>
          <w:szCs w:val="24"/>
        </w:rPr>
        <w:t>є здобувачем освіти або працівником цього закладу професійної освіти;</w:t>
      </w:r>
    </w:p>
    <w:p w14:paraId="4FE2DECE" w14:textId="77777777" w:rsidR="00320414" w:rsidRPr="00320414" w:rsidRDefault="00320414" w:rsidP="000C4740">
      <w:pPr>
        <w:numPr>
          <w:ilvl w:val="0"/>
          <w:numId w:val="7"/>
        </w:numPr>
        <w:tabs>
          <w:tab w:val="left" w:pos="142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320414">
        <w:rPr>
          <w:rFonts w:ascii="Arial" w:hAnsi="Arial" w:cs="Arial"/>
          <w:sz w:val="24"/>
          <w:szCs w:val="24"/>
        </w:rPr>
        <w:t>визнана судом недієздатною або з обмеженою дієздатністю;</w:t>
      </w:r>
    </w:p>
    <w:p w14:paraId="4D8A7634" w14:textId="77777777" w:rsidR="00320414" w:rsidRPr="00320414" w:rsidRDefault="00320414" w:rsidP="000C4740">
      <w:pPr>
        <w:numPr>
          <w:ilvl w:val="0"/>
          <w:numId w:val="7"/>
        </w:numPr>
        <w:tabs>
          <w:tab w:val="left" w:pos="142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320414">
        <w:rPr>
          <w:rFonts w:ascii="Arial" w:hAnsi="Arial" w:cs="Arial"/>
          <w:sz w:val="24"/>
          <w:szCs w:val="24"/>
        </w:rPr>
        <w:t>має непогашену або незняту судимість за умисний злочин;</w:t>
      </w:r>
    </w:p>
    <w:p w14:paraId="53E57BE9" w14:textId="77777777" w:rsidR="00320414" w:rsidRPr="00320414" w:rsidRDefault="00320414" w:rsidP="000C4740">
      <w:pPr>
        <w:numPr>
          <w:ilvl w:val="0"/>
          <w:numId w:val="7"/>
        </w:numPr>
        <w:tabs>
          <w:tab w:val="left" w:pos="142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320414">
        <w:rPr>
          <w:rFonts w:ascii="Arial" w:hAnsi="Arial" w:cs="Arial"/>
          <w:sz w:val="24"/>
          <w:szCs w:val="24"/>
        </w:rPr>
        <w:t>позбавлена права обіймати відповідні посади або займатися відповідною діяльністю за рішенням суду;</w:t>
      </w:r>
    </w:p>
    <w:p w14:paraId="25CF7D60" w14:textId="77777777" w:rsidR="00320414" w:rsidRPr="00320414" w:rsidRDefault="00320414" w:rsidP="000C4740">
      <w:pPr>
        <w:numPr>
          <w:ilvl w:val="0"/>
          <w:numId w:val="7"/>
        </w:numPr>
        <w:tabs>
          <w:tab w:val="left" w:pos="142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320414">
        <w:rPr>
          <w:rFonts w:ascii="Arial" w:hAnsi="Arial" w:cs="Arial"/>
          <w:sz w:val="24"/>
          <w:szCs w:val="24"/>
        </w:rPr>
        <w:t>визнана судом винною у вчиненні корупційного правопорушення – протягом трьох років з дня набрання рішенням законної сили;</w:t>
      </w:r>
    </w:p>
    <w:p w14:paraId="6BED1262" w14:textId="60693D2E" w:rsidR="009A0BCF" w:rsidRDefault="00320414" w:rsidP="000C4740">
      <w:pPr>
        <w:numPr>
          <w:ilvl w:val="0"/>
          <w:numId w:val="7"/>
        </w:numPr>
        <w:tabs>
          <w:tab w:val="left" w:pos="142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320414">
        <w:rPr>
          <w:rFonts w:ascii="Arial" w:hAnsi="Arial" w:cs="Arial"/>
          <w:sz w:val="24"/>
          <w:szCs w:val="24"/>
        </w:rPr>
        <w:t>є громадянином держави-агресора або держави, що сприяє збройній агресії проти України.</w:t>
      </w:r>
    </w:p>
    <w:p w14:paraId="15A35487" w14:textId="77777777" w:rsidR="000C4740" w:rsidRPr="009A0BCF" w:rsidRDefault="000C4740" w:rsidP="000C4740">
      <w:pPr>
        <w:tabs>
          <w:tab w:val="left" w:pos="142"/>
        </w:tabs>
        <w:spacing w:after="0"/>
        <w:ind w:left="709"/>
        <w:jc w:val="both"/>
        <w:rPr>
          <w:rFonts w:ascii="Arial" w:hAnsi="Arial" w:cs="Arial"/>
          <w:sz w:val="24"/>
          <w:szCs w:val="24"/>
        </w:rPr>
      </w:pPr>
    </w:p>
    <w:p w14:paraId="6EB71492" w14:textId="436EB6FE" w:rsidR="009A0BCF" w:rsidRPr="009A0BCF" w:rsidRDefault="009A0BCF" w:rsidP="000C4740">
      <w:pPr>
        <w:tabs>
          <w:tab w:val="left" w:pos="142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A0BCF">
        <w:rPr>
          <w:rFonts w:ascii="Arial" w:hAnsi="Arial" w:cs="Arial"/>
          <w:b/>
          <w:bCs/>
          <w:sz w:val="24"/>
          <w:szCs w:val="24"/>
        </w:rPr>
        <w:t xml:space="preserve">Перелік документів для </w:t>
      </w:r>
      <w:r w:rsidRPr="000C4740">
        <w:rPr>
          <w:rFonts w:ascii="Arial" w:hAnsi="Arial" w:cs="Arial"/>
          <w:b/>
          <w:bCs/>
          <w:sz w:val="24"/>
          <w:szCs w:val="24"/>
        </w:rPr>
        <w:t>подання</w:t>
      </w:r>
      <w:r w:rsidR="00873236" w:rsidRPr="000C4740">
        <w:rPr>
          <w:rFonts w:ascii="Arial" w:hAnsi="Arial" w:cs="Arial"/>
          <w:b/>
          <w:bCs/>
          <w:sz w:val="24"/>
          <w:szCs w:val="24"/>
        </w:rPr>
        <w:t xml:space="preserve">: </w:t>
      </w:r>
    </w:p>
    <w:p w14:paraId="2731D2B4" w14:textId="786AE06E" w:rsidR="009A0BCF" w:rsidRPr="009A0BCF" w:rsidRDefault="009A0BCF" w:rsidP="000C4740">
      <w:pPr>
        <w:pStyle w:val="a9"/>
        <w:numPr>
          <w:ilvl w:val="0"/>
          <w:numId w:val="8"/>
        </w:numPr>
        <w:tabs>
          <w:tab w:val="left" w:pos="142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9A0BCF">
        <w:rPr>
          <w:rFonts w:ascii="Arial" w:hAnsi="Arial" w:cs="Arial"/>
          <w:sz w:val="24"/>
          <w:szCs w:val="24"/>
        </w:rPr>
        <w:t>лист від роботодавця (організації роботодавців) із зазначенням делегованого кандидата та копіями документів, що підтверджують співпрацю із закладом;</w:t>
      </w:r>
    </w:p>
    <w:p w14:paraId="3D6D1105" w14:textId="77777777" w:rsidR="009A0BCF" w:rsidRPr="009A0BCF" w:rsidRDefault="009A0BCF" w:rsidP="000C4740">
      <w:pPr>
        <w:numPr>
          <w:ilvl w:val="0"/>
          <w:numId w:val="8"/>
        </w:numPr>
        <w:tabs>
          <w:tab w:val="left" w:pos="142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9A0BCF">
        <w:rPr>
          <w:rFonts w:ascii="Arial" w:hAnsi="Arial" w:cs="Arial"/>
          <w:sz w:val="24"/>
          <w:szCs w:val="24"/>
        </w:rPr>
        <w:t>заповнена заявка кандидата в члени наглядової ради (</w:t>
      </w:r>
      <w:r w:rsidRPr="00BC660C">
        <w:rPr>
          <w:rFonts w:ascii="Arial" w:hAnsi="Arial" w:cs="Arial"/>
          <w:sz w:val="24"/>
          <w:szCs w:val="24"/>
        </w:rPr>
        <w:t>додається</w:t>
      </w:r>
      <w:r w:rsidRPr="009A0BCF">
        <w:rPr>
          <w:rFonts w:ascii="Arial" w:hAnsi="Arial" w:cs="Arial"/>
          <w:sz w:val="24"/>
          <w:szCs w:val="24"/>
        </w:rPr>
        <w:t>);</w:t>
      </w:r>
    </w:p>
    <w:p w14:paraId="1C32B2B1" w14:textId="77777777" w:rsidR="009A0BCF" w:rsidRPr="009A0BCF" w:rsidRDefault="009A0BCF" w:rsidP="000C4740">
      <w:pPr>
        <w:numPr>
          <w:ilvl w:val="0"/>
          <w:numId w:val="8"/>
        </w:numPr>
        <w:tabs>
          <w:tab w:val="left" w:pos="142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9A0BCF">
        <w:rPr>
          <w:rFonts w:ascii="Arial" w:hAnsi="Arial" w:cs="Arial"/>
          <w:sz w:val="24"/>
          <w:szCs w:val="24"/>
        </w:rPr>
        <w:t>копія документа, що посвідчує особу кандидата;</w:t>
      </w:r>
    </w:p>
    <w:p w14:paraId="5FFDDF34" w14:textId="77777777" w:rsidR="009A0BCF" w:rsidRPr="009A0BCF" w:rsidRDefault="009A0BCF" w:rsidP="000C4740">
      <w:pPr>
        <w:numPr>
          <w:ilvl w:val="0"/>
          <w:numId w:val="8"/>
        </w:numPr>
        <w:tabs>
          <w:tab w:val="left" w:pos="142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9A0BCF">
        <w:rPr>
          <w:rFonts w:ascii="Arial" w:hAnsi="Arial" w:cs="Arial"/>
          <w:sz w:val="24"/>
          <w:szCs w:val="24"/>
        </w:rPr>
        <w:lastRenderedPageBreak/>
        <w:t>копія довідки про відсутність судимості або витяг з інформаційно-аналітичної системи «Облік відомостей про притягнення особи до кримінальної відповідальності та наявності судимості»;</w:t>
      </w:r>
    </w:p>
    <w:p w14:paraId="2968C2DB" w14:textId="7B147ED4" w:rsidR="009A0BCF" w:rsidRPr="009A0BCF" w:rsidRDefault="009A0BCF" w:rsidP="000C4740">
      <w:pPr>
        <w:numPr>
          <w:ilvl w:val="0"/>
          <w:numId w:val="8"/>
        </w:numPr>
        <w:tabs>
          <w:tab w:val="left" w:pos="142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9A0BCF">
        <w:rPr>
          <w:rFonts w:ascii="Arial" w:hAnsi="Arial" w:cs="Arial"/>
          <w:sz w:val="24"/>
          <w:szCs w:val="24"/>
        </w:rPr>
        <w:t xml:space="preserve">копія інформаційної довідки про кандидата з Єдиного державного реєстру осіб, які вчинили корупційні або </w:t>
      </w:r>
      <w:proofErr w:type="spellStart"/>
      <w:r w:rsidRPr="009A0BCF">
        <w:rPr>
          <w:rFonts w:ascii="Arial" w:hAnsi="Arial" w:cs="Arial"/>
          <w:sz w:val="24"/>
          <w:szCs w:val="24"/>
        </w:rPr>
        <w:t>пов</w:t>
      </w:r>
      <w:proofErr w:type="spellEnd"/>
      <w:r w:rsidR="00A92B4A">
        <w:rPr>
          <w:rFonts w:ascii="Arial" w:hAnsi="Arial" w:cs="Arial"/>
          <w:sz w:val="24"/>
          <w:szCs w:val="24"/>
          <w:lang w:val="en-US"/>
        </w:rPr>
        <w:t>’</w:t>
      </w:r>
      <w:proofErr w:type="spellStart"/>
      <w:r w:rsidRPr="009A0BCF">
        <w:rPr>
          <w:rFonts w:ascii="Arial" w:hAnsi="Arial" w:cs="Arial"/>
          <w:sz w:val="24"/>
          <w:szCs w:val="24"/>
        </w:rPr>
        <w:t>язані</w:t>
      </w:r>
      <w:proofErr w:type="spellEnd"/>
      <w:r w:rsidRPr="009A0BCF">
        <w:rPr>
          <w:rFonts w:ascii="Arial" w:hAnsi="Arial" w:cs="Arial"/>
          <w:sz w:val="24"/>
          <w:szCs w:val="24"/>
        </w:rPr>
        <w:t xml:space="preserve"> з корупцією правопорушення;</w:t>
      </w:r>
    </w:p>
    <w:p w14:paraId="330813CA" w14:textId="77777777" w:rsidR="009A0BCF" w:rsidRPr="009A0BCF" w:rsidRDefault="009A0BCF" w:rsidP="000C4740">
      <w:pPr>
        <w:numPr>
          <w:ilvl w:val="0"/>
          <w:numId w:val="8"/>
        </w:numPr>
        <w:tabs>
          <w:tab w:val="left" w:pos="142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9A0BCF">
        <w:rPr>
          <w:rFonts w:ascii="Arial" w:hAnsi="Arial" w:cs="Arial"/>
          <w:sz w:val="24"/>
          <w:szCs w:val="24"/>
        </w:rPr>
        <w:t>підписана згода на обробку персональних даних (</w:t>
      </w:r>
      <w:r w:rsidRPr="00BC660C">
        <w:rPr>
          <w:rFonts w:ascii="Arial" w:hAnsi="Arial" w:cs="Arial"/>
          <w:sz w:val="24"/>
          <w:szCs w:val="24"/>
        </w:rPr>
        <w:t>додається</w:t>
      </w:r>
      <w:r w:rsidRPr="009A0BCF">
        <w:rPr>
          <w:rFonts w:ascii="Arial" w:hAnsi="Arial" w:cs="Arial"/>
          <w:sz w:val="24"/>
          <w:szCs w:val="24"/>
        </w:rPr>
        <w:t>).</w:t>
      </w:r>
    </w:p>
    <w:p w14:paraId="6D1154CF" w14:textId="77777777" w:rsidR="009A0BCF" w:rsidRDefault="009A0BCF" w:rsidP="000C4740">
      <w:pPr>
        <w:tabs>
          <w:tab w:val="left" w:pos="142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72F24122" w14:textId="331EEAE5" w:rsidR="00B63B12" w:rsidRDefault="008C3B15" w:rsidP="000C4740">
      <w:pPr>
        <w:tabs>
          <w:tab w:val="left" w:pos="142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D560E">
        <w:rPr>
          <w:rFonts w:ascii="Arial" w:hAnsi="Arial" w:cs="Arial"/>
          <w:sz w:val="24"/>
          <w:szCs w:val="24"/>
        </w:rPr>
        <w:t>Документи</w:t>
      </w:r>
      <w:r w:rsidR="00B63B12">
        <w:rPr>
          <w:rFonts w:ascii="Arial" w:hAnsi="Arial" w:cs="Arial"/>
          <w:sz w:val="24"/>
          <w:szCs w:val="24"/>
        </w:rPr>
        <w:t xml:space="preserve"> </w:t>
      </w:r>
      <w:r w:rsidRPr="00AD560E">
        <w:rPr>
          <w:rFonts w:ascii="Arial" w:hAnsi="Arial" w:cs="Arial"/>
          <w:sz w:val="24"/>
          <w:szCs w:val="24"/>
        </w:rPr>
        <w:t xml:space="preserve">кандидатів приймаються </w:t>
      </w:r>
      <w:r w:rsidRPr="00B76012">
        <w:rPr>
          <w:rFonts w:ascii="Arial" w:hAnsi="Arial" w:cs="Arial"/>
          <w:sz w:val="24"/>
          <w:szCs w:val="24"/>
        </w:rPr>
        <w:t>з</w:t>
      </w:r>
      <w:r w:rsidR="000C4740" w:rsidRPr="00B76012">
        <w:rPr>
          <w:rFonts w:ascii="Arial" w:hAnsi="Arial" w:cs="Arial"/>
          <w:sz w:val="24"/>
          <w:szCs w:val="24"/>
        </w:rPr>
        <w:t xml:space="preserve"> 31.08.2026</w:t>
      </w:r>
      <w:r w:rsidR="00A004AF" w:rsidRPr="00B76012">
        <w:rPr>
          <w:rFonts w:ascii="Arial" w:hAnsi="Arial" w:cs="Arial"/>
          <w:sz w:val="24"/>
          <w:szCs w:val="24"/>
        </w:rPr>
        <w:t xml:space="preserve"> </w:t>
      </w:r>
      <w:r w:rsidRPr="00B76012">
        <w:rPr>
          <w:rFonts w:ascii="Arial" w:hAnsi="Arial" w:cs="Arial"/>
          <w:sz w:val="24"/>
          <w:szCs w:val="24"/>
        </w:rPr>
        <w:t xml:space="preserve"> по</w:t>
      </w:r>
      <w:r w:rsidR="00A004AF" w:rsidRPr="00B76012">
        <w:rPr>
          <w:rFonts w:ascii="Arial" w:hAnsi="Arial" w:cs="Arial"/>
          <w:sz w:val="24"/>
          <w:szCs w:val="24"/>
        </w:rPr>
        <w:t xml:space="preserve"> </w:t>
      </w:r>
      <w:r w:rsidR="00B76012" w:rsidRPr="00B76012">
        <w:rPr>
          <w:rFonts w:ascii="Arial" w:hAnsi="Arial" w:cs="Arial"/>
          <w:sz w:val="24"/>
          <w:szCs w:val="24"/>
        </w:rPr>
        <w:t>11</w:t>
      </w:r>
      <w:r w:rsidR="000C4740" w:rsidRPr="00B76012">
        <w:rPr>
          <w:rFonts w:ascii="Arial" w:hAnsi="Arial" w:cs="Arial"/>
          <w:sz w:val="24"/>
          <w:szCs w:val="24"/>
        </w:rPr>
        <w:t>.09.2026</w:t>
      </w:r>
      <w:r w:rsidR="00906DF2">
        <w:rPr>
          <w:rFonts w:ascii="Arial" w:hAnsi="Arial" w:cs="Arial"/>
          <w:sz w:val="24"/>
          <w:szCs w:val="24"/>
        </w:rPr>
        <w:t xml:space="preserve"> </w:t>
      </w:r>
      <w:r w:rsidRPr="00AD560E">
        <w:rPr>
          <w:rFonts w:ascii="Arial" w:hAnsi="Arial" w:cs="Arial"/>
          <w:sz w:val="24"/>
          <w:szCs w:val="24"/>
        </w:rPr>
        <w:t>включно.</w:t>
      </w:r>
    </w:p>
    <w:p w14:paraId="45D66C72" w14:textId="5264D475" w:rsidR="00F9228C" w:rsidRDefault="008C3B15" w:rsidP="000C4740">
      <w:pPr>
        <w:tabs>
          <w:tab w:val="left" w:pos="142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D560E">
        <w:rPr>
          <w:rFonts w:ascii="Arial" w:hAnsi="Arial" w:cs="Arial"/>
          <w:sz w:val="24"/>
          <w:szCs w:val="24"/>
        </w:rPr>
        <w:t>Документи подаються</w:t>
      </w:r>
      <w:r w:rsidR="00F9228C">
        <w:rPr>
          <w:rFonts w:ascii="Arial" w:hAnsi="Arial" w:cs="Arial"/>
          <w:sz w:val="24"/>
          <w:szCs w:val="24"/>
        </w:rPr>
        <w:t xml:space="preserve"> </w:t>
      </w:r>
      <w:r w:rsidRPr="00AD560E">
        <w:rPr>
          <w:rFonts w:ascii="Arial" w:hAnsi="Arial" w:cs="Arial"/>
          <w:sz w:val="24"/>
          <w:szCs w:val="24"/>
        </w:rPr>
        <w:t xml:space="preserve">за </w:t>
      </w:r>
      <w:proofErr w:type="spellStart"/>
      <w:r w:rsidRPr="00AD560E">
        <w:rPr>
          <w:rFonts w:ascii="Arial" w:hAnsi="Arial" w:cs="Arial"/>
          <w:sz w:val="24"/>
          <w:szCs w:val="24"/>
        </w:rPr>
        <w:t>адресою</w:t>
      </w:r>
      <w:proofErr w:type="spellEnd"/>
      <w:r w:rsidRPr="00AD560E">
        <w:rPr>
          <w:rFonts w:ascii="Arial" w:hAnsi="Arial" w:cs="Arial"/>
          <w:sz w:val="24"/>
          <w:szCs w:val="24"/>
        </w:rPr>
        <w:t>:</w:t>
      </w:r>
      <w:r w:rsidR="00A004AF">
        <w:rPr>
          <w:rFonts w:ascii="Arial" w:hAnsi="Arial" w:cs="Arial"/>
          <w:sz w:val="24"/>
          <w:szCs w:val="24"/>
        </w:rPr>
        <w:t xml:space="preserve"> </w:t>
      </w:r>
      <w:r w:rsidR="007461D4" w:rsidRPr="00726DEB">
        <w:rPr>
          <w:rFonts w:ascii="Arial" w:hAnsi="Arial" w:cs="Arial"/>
          <w:sz w:val="24"/>
          <w:szCs w:val="24"/>
        </w:rPr>
        <w:t xml:space="preserve">79008, </w:t>
      </w:r>
      <w:r w:rsidR="007461D4">
        <w:rPr>
          <w:rFonts w:ascii="Arial" w:hAnsi="Arial" w:cs="Arial"/>
          <w:sz w:val="24"/>
          <w:szCs w:val="24"/>
        </w:rPr>
        <w:t>м. </w:t>
      </w:r>
      <w:r w:rsidR="007461D4" w:rsidRPr="00726DEB">
        <w:rPr>
          <w:rFonts w:ascii="Arial" w:hAnsi="Arial" w:cs="Arial"/>
          <w:sz w:val="24"/>
          <w:szCs w:val="24"/>
        </w:rPr>
        <w:t>Львів, пл</w:t>
      </w:r>
      <w:r w:rsidR="007461D4">
        <w:rPr>
          <w:rFonts w:ascii="Arial" w:hAnsi="Arial" w:cs="Arial"/>
          <w:sz w:val="24"/>
          <w:szCs w:val="24"/>
        </w:rPr>
        <w:t>оща</w:t>
      </w:r>
      <w:r w:rsidR="007461D4" w:rsidRPr="00726DEB">
        <w:rPr>
          <w:rFonts w:ascii="Arial" w:hAnsi="Arial" w:cs="Arial"/>
          <w:sz w:val="24"/>
          <w:szCs w:val="24"/>
        </w:rPr>
        <w:t xml:space="preserve"> Ринок, 9</w:t>
      </w:r>
      <w:r w:rsidR="007461D4" w:rsidRPr="009B690A">
        <w:rPr>
          <w:rFonts w:ascii="Arial" w:hAnsi="Arial" w:cs="Arial"/>
          <w:sz w:val="24"/>
          <w:szCs w:val="24"/>
        </w:rPr>
        <w:t>, 3-ій поверх, каб</w:t>
      </w:r>
      <w:r w:rsidR="007461D4">
        <w:rPr>
          <w:rFonts w:ascii="Arial" w:hAnsi="Arial" w:cs="Arial"/>
          <w:sz w:val="24"/>
          <w:szCs w:val="24"/>
        </w:rPr>
        <w:t>інет</w:t>
      </w:r>
      <w:r w:rsidR="007461D4" w:rsidRPr="009B690A">
        <w:rPr>
          <w:rFonts w:ascii="Arial" w:hAnsi="Arial" w:cs="Arial"/>
          <w:sz w:val="24"/>
          <w:szCs w:val="24"/>
        </w:rPr>
        <w:t xml:space="preserve"> №</w:t>
      </w:r>
      <w:r w:rsidR="007461D4">
        <w:rPr>
          <w:rFonts w:ascii="Arial" w:hAnsi="Arial" w:cs="Arial"/>
          <w:sz w:val="24"/>
          <w:szCs w:val="24"/>
        </w:rPr>
        <w:t> </w:t>
      </w:r>
      <w:r w:rsidR="007461D4" w:rsidRPr="009B690A">
        <w:rPr>
          <w:rFonts w:ascii="Arial" w:hAnsi="Arial" w:cs="Arial"/>
          <w:sz w:val="24"/>
          <w:szCs w:val="24"/>
        </w:rPr>
        <w:t xml:space="preserve">30 </w:t>
      </w:r>
      <w:r w:rsidR="00A004AF">
        <w:rPr>
          <w:rFonts w:ascii="Arial" w:hAnsi="Arial" w:cs="Arial"/>
          <w:sz w:val="24"/>
          <w:szCs w:val="24"/>
        </w:rPr>
        <w:t>(департамент освіти та культури Львівської міської ради)</w:t>
      </w:r>
      <w:r w:rsidR="00F9228C">
        <w:rPr>
          <w:rFonts w:ascii="Arial" w:hAnsi="Arial" w:cs="Arial"/>
          <w:sz w:val="24"/>
          <w:szCs w:val="24"/>
        </w:rPr>
        <w:t>.</w:t>
      </w:r>
    </w:p>
    <w:p w14:paraId="5BD25888" w14:textId="72D7B391" w:rsidR="00B63B12" w:rsidRDefault="00B63B12" w:rsidP="000C4740">
      <w:pPr>
        <w:tabs>
          <w:tab w:val="left" w:pos="142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B63B12">
        <w:rPr>
          <w:rFonts w:ascii="Arial" w:hAnsi="Arial" w:cs="Arial"/>
          <w:sz w:val="24"/>
          <w:szCs w:val="24"/>
        </w:rPr>
        <w:t>Прийом документів здійснюватиметься з понеділка по четвер з 8.00 год. по 17.00</w:t>
      </w:r>
      <w:r>
        <w:rPr>
          <w:rFonts w:ascii="Arial" w:hAnsi="Arial" w:cs="Arial"/>
          <w:sz w:val="24"/>
          <w:szCs w:val="24"/>
        </w:rPr>
        <w:t> </w:t>
      </w:r>
      <w:r w:rsidRPr="00B63B12">
        <w:rPr>
          <w:rFonts w:ascii="Arial" w:hAnsi="Arial" w:cs="Arial"/>
          <w:sz w:val="24"/>
          <w:szCs w:val="24"/>
        </w:rPr>
        <w:t>год.</w:t>
      </w:r>
      <w:r w:rsidRPr="00B63B12">
        <w:rPr>
          <w:rFonts w:ascii="Arial" w:hAnsi="Arial" w:cs="Arial"/>
          <w:b/>
          <w:bCs/>
          <w:sz w:val="24"/>
          <w:szCs w:val="24"/>
        </w:rPr>
        <w:t xml:space="preserve"> </w:t>
      </w:r>
      <w:r w:rsidRPr="00B63B12">
        <w:rPr>
          <w:rFonts w:ascii="Arial" w:hAnsi="Arial" w:cs="Arial"/>
          <w:sz w:val="24"/>
          <w:szCs w:val="24"/>
        </w:rPr>
        <w:t xml:space="preserve">та в п’ятницю </w:t>
      </w:r>
      <w:r w:rsidR="000C4740" w:rsidRPr="00E51B4A">
        <w:rPr>
          <w:rFonts w:ascii="Arial" w:hAnsi="Arial" w:cs="Arial"/>
          <w:sz w:val="24"/>
          <w:szCs w:val="24"/>
        </w:rPr>
        <w:t>04</w:t>
      </w:r>
      <w:r w:rsidRPr="00E51B4A">
        <w:rPr>
          <w:rFonts w:ascii="Arial" w:hAnsi="Arial" w:cs="Arial"/>
          <w:sz w:val="24"/>
          <w:szCs w:val="24"/>
        </w:rPr>
        <w:t>.0</w:t>
      </w:r>
      <w:r w:rsidR="000C4740" w:rsidRPr="00E51B4A">
        <w:rPr>
          <w:rFonts w:ascii="Arial" w:hAnsi="Arial" w:cs="Arial"/>
          <w:sz w:val="24"/>
          <w:szCs w:val="24"/>
        </w:rPr>
        <w:t>9</w:t>
      </w:r>
      <w:r w:rsidRPr="00E51B4A">
        <w:rPr>
          <w:rFonts w:ascii="Arial" w:hAnsi="Arial" w:cs="Arial"/>
          <w:sz w:val="24"/>
          <w:szCs w:val="24"/>
        </w:rPr>
        <w:t>.2026</w:t>
      </w:r>
      <w:r w:rsidRPr="00B63B12">
        <w:rPr>
          <w:rFonts w:ascii="Arial" w:hAnsi="Arial" w:cs="Arial"/>
          <w:sz w:val="24"/>
          <w:szCs w:val="24"/>
        </w:rPr>
        <w:t xml:space="preserve"> з 8.00 год. по </w:t>
      </w:r>
      <w:r w:rsidRPr="00E51B4A">
        <w:rPr>
          <w:rFonts w:ascii="Arial" w:hAnsi="Arial" w:cs="Arial"/>
          <w:sz w:val="24"/>
          <w:szCs w:val="24"/>
        </w:rPr>
        <w:t>15.</w:t>
      </w:r>
      <w:r w:rsidR="00E51B4A" w:rsidRPr="00E51B4A">
        <w:rPr>
          <w:rFonts w:ascii="Arial" w:hAnsi="Arial" w:cs="Arial"/>
          <w:sz w:val="24"/>
          <w:szCs w:val="24"/>
        </w:rPr>
        <w:t>30</w:t>
      </w:r>
      <w:r w:rsidRPr="00E51B4A">
        <w:rPr>
          <w:rFonts w:ascii="Arial" w:hAnsi="Arial" w:cs="Arial"/>
          <w:sz w:val="24"/>
          <w:szCs w:val="24"/>
        </w:rPr>
        <w:t xml:space="preserve"> год</w:t>
      </w:r>
      <w:r w:rsidRPr="00B63B12">
        <w:rPr>
          <w:rFonts w:ascii="Arial" w:hAnsi="Arial" w:cs="Arial"/>
          <w:sz w:val="24"/>
          <w:szCs w:val="24"/>
        </w:rPr>
        <w:t xml:space="preserve">., </w:t>
      </w:r>
      <w:r w:rsidR="000C4740" w:rsidRPr="00E51B4A">
        <w:rPr>
          <w:rFonts w:ascii="Arial" w:hAnsi="Arial" w:cs="Arial"/>
          <w:sz w:val="24"/>
          <w:szCs w:val="24"/>
          <w:lang w:val="ru-RU"/>
        </w:rPr>
        <w:t>11</w:t>
      </w:r>
      <w:r w:rsidRPr="00E51B4A">
        <w:rPr>
          <w:rFonts w:ascii="Arial" w:hAnsi="Arial" w:cs="Arial"/>
          <w:sz w:val="24"/>
          <w:szCs w:val="24"/>
          <w:lang w:val="ru-RU"/>
        </w:rPr>
        <w:t>.0</w:t>
      </w:r>
      <w:r w:rsidR="000C4740" w:rsidRPr="00E51B4A">
        <w:rPr>
          <w:rFonts w:ascii="Arial" w:hAnsi="Arial" w:cs="Arial"/>
          <w:sz w:val="24"/>
          <w:szCs w:val="24"/>
          <w:lang w:val="ru-RU"/>
        </w:rPr>
        <w:t>9</w:t>
      </w:r>
      <w:r w:rsidRPr="00E51B4A">
        <w:rPr>
          <w:rFonts w:ascii="Arial" w:hAnsi="Arial" w:cs="Arial"/>
          <w:sz w:val="24"/>
          <w:szCs w:val="24"/>
          <w:lang w:val="ru-RU"/>
        </w:rPr>
        <w:t>.2026</w:t>
      </w:r>
      <w:r w:rsidRPr="00B63B12">
        <w:rPr>
          <w:rFonts w:ascii="Arial" w:hAnsi="Arial" w:cs="Arial"/>
          <w:sz w:val="24"/>
          <w:szCs w:val="24"/>
        </w:rPr>
        <w:t xml:space="preserve"> з 8.00 год. по </w:t>
      </w:r>
      <w:r w:rsidR="00E51B4A" w:rsidRPr="00E51B4A">
        <w:rPr>
          <w:rFonts w:ascii="Arial" w:hAnsi="Arial" w:cs="Arial"/>
          <w:sz w:val="24"/>
          <w:szCs w:val="24"/>
        </w:rPr>
        <w:t>15</w:t>
      </w:r>
      <w:r w:rsidRPr="00E51B4A">
        <w:rPr>
          <w:rFonts w:ascii="Arial" w:hAnsi="Arial" w:cs="Arial"/>
          <w:sz w:val="24"/>
          <w:szCs w:val="24"/>
        </w:rPr>
        <w:t>.</w:t>
      </w:r>
      <w:r w:rsidR="00E51B4A" w:rsidRPr="00E51B4A">
        <w:rPr>
          <w:rFonts w:ascii="Arial" w:hAnsi="Arial" w:cs="Arial"/>
          <w:sz w:val="24"/>
          <w:szCs w:val="24"/>
        </w:rPr>
        <w:t>45</w:t>
      </w:r>
      <w:r w:rsidRPr="00E51B4A">
        <w:rPr>
          <w:rFonts w:ascii="Arial" w:hAnsi="Arial" w:cs="Arial"/>
          <w:sz w:val="24"/>
          <w:szCs w:val="24"/>
        </w:rPr>
        <w:t xml:space="preserve"> год.</w:t>
      </w:r>
    </w:p>
    <w:p w14:paraId="5F7BA632" w14:textId="407A5D3D" w:rsidR="00BC660C" w:rsidRDefault="00F9228C" w:rsidP="00BC660C">
      <w:pPr>
        <w:tabs>
          <w:tab w:val="left" w:pos="142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Електронні копії приймаються на адресу: </w:t>
      </w:r>
      <w:hyperlink r:id="rId6" w:history="1">
        <w:r w:rsidR="00BC660C" w:rsidRPr="00786ADF">
          <w:rPr>
            <w:rStyle w:val="af"/>
            <w:rFonts w:ascii="Arial" w:hAnsi="Arial" w:cs="Arial"/>
            <w:sz w:val="24"/>
            <w:szCs w:val="24"/>
          </w:rPr>
          <w:t>Dziuba.Andriana@lvivcity.gov.ua</w:t>
        </w:r>
      </w:hyperlink>
    </w:p>
    <w:p w14:paraId="54CBF088" w14:textId="77777777" w:rsidR="00BC660C" w:rsidRDefault="00BC660C" w:rsidP="000C4740">
      <w:pPr>
        <w:tabs>
          <w:tab w:val="left" w:pos="142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2971C10B" w14:textId="11F36112" w:rsidR="006623BF" w:rsidRDefault="006623BF" w:rsidP="000C4740">
      <w:pPr>
        <w:tabs>
          <w:tab w:val="left" w:pos="142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6623BF">
        <w:rPr>
          <w:rFonts w:ascii="Arial" w:hAnsi="Arial" w:cs="Arial"/>
          <w:sz w:val="24"/>
          <w:szCs w:val="24"/>
        </w:rPr>
        <w:t xml:space="preserve">Перелік кандидатів, які подали документи, буде оприлюднено на офіційному </w:t>
      </w:r>
      <w:proofErr w:type="spellStart"/>
      <w:r w:rsidRPr="006623BF">
        <w:rPr>
          <w:rFonts w:ascii="Arial" w:hAnsi="Arial" w:cs="Arial"/>
          <w:sz w:val="24"/>
          <w:szCs w:val="24"/>
        </w:rPr>
        <w:t>вебсайті</w:t>
      </w:r>
      <w:proofErr w:type="spellEnd"/>
      <w:r w:rsidRPr="006623B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Львівської міської ради</w:t>
      </w:r>
      <w:r w:rsidRPr="006623BF">
        <w:rPr>
          <w:rFonts w:ascii="Arial" w:hAnsi="Arial" w:cs="Arial"/>
          <w:sz w:val="24"/>
          <w:szCs w:val="24"/>
        </w:rPr>
        <w:t xml:space="preserve"> та </w:t>
      </w:r>
      <w:r w:rsidR="00BC660C">
        <w:rPr>
          <w:rFonts w:ascii="Arial" w:hAnsi="Arial" w:cs="Arial"/>
          <w:sz w:val="24"/>
          <w:szCs w:val="24"/>
        </w:rPr>
        <w:t>закладу</w:t>
      </w:r>
      <w:r w:rsidRPr="006623BF">
        <w:rPr>
          <w:rFonts w:ascii="Arial" w:hAnsi="Arial" w:cs="Arial"/>
          <w:sz w:val="24"/>
          <w:szCs w:val="24"/>
        </w:rPr>
        <w:t>.</w:t>
      </w:r>
    </w:p>
    <w:p w14:paraId="1DEA3D98" w14:textId="48A628A3" w:rsidR="00A004AF" w:rsidRPr="00AD560E" w:rsidRDefault="00A004AF" w:rsidP="000C4740">
      <w:pPr>
        <w:tabs>
          <w:tab w:val="left" w:pos="142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D560E">
        <w:rPr>
          <w:rFonts w:ascii="Arial" w:hAnsi="Arial" w:cs="Arial"/>
          <w:sz w:val="24"/>
          <w:szCs w:val="24"/>
        </w:rPr>
        <w:t>Документи, подані після закінчення встановленого строку або не в повному обсязі, не розглядаються.</w:t>
      </w:r>
    </w:p>
    <w:p w14:paraId="17DE5136" w14:textId="77777777" w:rsidR="00BC660C" w:rsidRDefault="00BC660C" w:rsidP="000C4740">
      <w:pPr>
        <w:tabs>
          <w:tab w:val="left" w:pos="142"/>
        </w:tabs>
        <w:spacing w:after="0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14:paraId="4E29352F" w14:textId="2ED7622E" w:rsidR="00A004AF" w:rsidRPr="006623BF" w:rsidRDefault="006623BF" w:rsidP="000C4740">
      <w:pPr>
        <w:tabs>
          <w:tab w:val="left" w:pos="142"/>
        </w:tabs>
        <w:spacing w:after="0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6623BF">
        <w:rPr>
          <w:rFonts w:ascii="Arial" w:hAnsi="Arial" w:cs="Arial"/>
          <w:b/>
          <w:bCs/>
          <w:sz w:val="24"/>
          <w:szCs w:val="24"/>
        </w:rPr>
        <w:t>Додаткова інформація:</w:t>
      </w:r>
    </w:p>
    <w:p w14:paraId="78CD0795" w14:textId="06F81766" w:rsidR="006623BF" w:rsidRDefault="006623BF" w:rsidP="000C4740">
      <w:pPr>
        <w:pStyle w:val="a9"/>
        <w:numPr>
          <w:ilvl w:val="0"/>
          <w:numId w:val="9"/>
        </w:numPr>
        <w:tabs>
          <w:tab w:val="left" w:pos="142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6623BF">
        <w:rPr>
          <w:rFonts w:ascii="Arial" w:hAnsi="Arial" w:cs="Arial"/>
          <w:sz w:val="24"/>
          <w:szCs w:val="24"/>
        </w:rPr>
        <w:t>кожен роботодавець має право делегувати одного кандидата. Роботодавці можуть делегувати спільного кандидата-представника</w:t>
      </w:r>
      <w:r>
        <w:rPr>
          <w:rFonts w:ascii="Arial" w:hAnsi="Arial" w:cs="Arial"/>
          <w:sz w:val="24"/>
          <w:szCs w:val="24"/>
        </w:rPr>
        <w:t>;</w:t>
      </w:r>
    </w:p>
    <w:p w14:paraId="357D801A" w14:textId="0D8692FA" w:rsidR="00844BF8" w:rsidRPr="00C6179D" w:rsidRDefault="00844BF8" w:rsidP="000C4740">
      <w:pPr>
        <w:pStyle w:val="a9"/>
        <w:numPr>
          <w:ilvl w:val="0"/>
          <w:numId w:val="9"/>
        </w:numPr>
        <w:tabs>
          <w:tab w:val="left" w:pos="142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</w:t>
      </w:r>
      <w:r w:rsidRPr="00844BF8">
        <w:rPr>
          <w:rFonts w:ascii="Arial" w:hAnsi="Arial" w:cs="Arial"/>
          <w:sz w:val="24"/>
          <w:szCs w:val="24"/>
        </w:rPr>
        <w:t xml:space="preserve">лени наглядової ради виконують свої </w:t>
      </w:r>
      <w:proofErr w:type="spellStart"/>
      <w:r w:rsidRPr="00844BF8">
        <w:rPr>
          <w:rFonts w:ascii="Arial" w:hAnsi="Arial" w:cs="Arial"/>
          <w:sz w:val="24"/>
          <w:szCs w:val="24"/>
        </w:rPr>
        <w:t>обов</w:t>
      </w:r>
      <w:proofErr w:type="spellEnd"/>
      <w:r>
        <w:rPr>
          <w:rFonts w:ascii="Arial" w:hAnsi="Arial" w:cs="Arial"/>
          <w:sz w:val="24"/>
          <w:szCs w:val="24"/>
          <w:lang w:val="en-US"/>
        </w:rPr>
        <w:t>’</w:t>
      </w:r>
      <w:proofErr w:type="spellStart"/>
      <w:r w:rsidRPr="00844BF8">
        <w:rPr>
          <w:rFonts w:ascii="Arial" w:hAnsi="Arial" w:cs="Arial"/>
          <w:sz w:val="24"/>
          <w:szCs w:val="24"/>
        </w:rPr>
        <w:t>язки</w:t>
      </w:r>
      <w:proofErr w:type="spellEnd"/>
      <w:r w:rsidRPr="00844BF8">
        <w:rPr>
          <w:rFonts w:ascii="Arial" w:hAnsi="Arial" w:cs="Arial"/>
          <w:sz w:val="24"/>
          <w:szCs w:val="24"/>
        </w:rPr>
        <w:t xml:space="preserve"> на безоплатній основі. </w:t>
      </w:r>
    </w:p>
    <w:p w14:paraId="5606A34B" w14:textId="77777777" w:rsidR="00BC660C" w:rsidRDefault="00BC660C" w:rsidP="000C4740">
      <w:pPr>
        <w:tabs>
          <w:tab w:val="left" w:pos="142"/>
        </w:tabs>
        <w:spacing w:after="0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14:paraId="086E133D" w14:textId="4B796B83" w:rsidR="00C6179D" w:rsidRDefault="00F67161" w:rsidP="00B76012">
      <w:pPr>
        <w:tabs>
          <w:tab w:val="left" w:pos="142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Контактний номер телефону</w:t>
      </w:r>
      <w:r w:rsidR="00B76012">
        <w:rPr>
          <w:rFonts w:ascii="Arial" w:hAnsi="Arial" w:cs="Arial"/>
          <w:b/>
          <w:bCs/>
          <w:sz w:val="24"/>
          <w:szCs w:val="24"/>
        </w:rPr>
        <w:t>:</w:t>
      </w:r>
      <w:r w:rsidR="00C6179D">
        <w:rPr>
          <w:rFonts w:ascii="Arial" w:hAnsi="Arial" w:cs="Arial"/>
          <w:sz w:val="24"/>
          <w:szCs w:val="24"/>
        </w:rPr>
        <w:t xml:space="preserve"> </w:t>
      </w:r>
      <w:r w:rsidR="00C069A4">
        <w:rPr>
          <w:rFonts w:ascii="Arial" w:hAnsi="Arial" w:cs="Arial"/>
          <w:sz w:val="24"/>
          <w:szCs w:val="24"/>
        </w:rPr>
        <w:t xml:space="preserve">(032) </w:t>
      </w:r>
      <w:r w:rsidR="00C6179D">
        <w:rPr>
          <w:rFonts w:ascii="Arial" w:hAnsi="Arial" w:cs="Arial"/>
          <w:sz w:val="24"/>
          <w:szCs w:val="24"/>
        </w:rPr>
        <w:t>254 60 83</w:t>
      </w:r>
      <w:r w:rsidR="00B76012">
        <w:rPr>
          <w:rFonts w:ascii="Arial" w:hAnsi="Arial" w:cs="Arial"/>
          <w:sz w:val="24"/>
          <w:szCs w:val="24"/>
        </w:rPr>
        <w:t xml:space="preserve"> або 097 734 63 85.</w:t>
      </w:r>
    </w:p>
    <w:p w14:paraId="1EF1CE1F" w14:textId="77777777" w:rsidR="00C6179D" w:rsidRDefault="00C6179D" w:rsidP="000C4740">
      <w:pPr>
        <w:tabs>
          <w:tab w:val="left" w:pos="142"/>
        </w:tabs>
        <w:spacing w:after="0"/>
        <w:ind w:firstLine="709"/>
        <w:jc w:val="both"/>
        <w:rPr>
          <w:rFonts w:ascii="Arial" w:hAnsi="Arial" w:cs="Arial"/>
          <w:color w:val="EE0000"/>
          <w:sz w:val="24"/>
          <w:szCs w:val="24"/>
        </w:rPr>
      </w:pPr>
    </w:p>
    <w:p w14:paraId="362EDDA2" w14:textId="77777777" w:rsidR="009B7DA2" w:rsidRDefault="009B7DA2" w:rsidP="000C4740">
      <w:pPr>
        <w:spacing w:after="0"/>
        <w:ind w:firstLine="709"/>
      </w:pPr>
    </w:p>
    <w:sectPr w:rsidR="009B7DA2" w:rsidSect="008C3B15">
      <w:pgSz w:w="11906" w:h="16838"/>
      <w:pgMar w:top="850" w:right="850" w:bottom="85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B1E28"/>
    <w:multiLevelType w:val="multilevel"/>
    <w:tmpl w:val="F13C3DE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076411"/>
    <w:multiLevelType w:val="multilevel"/>
    <w:tmpl w:val="4956F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F14BF9"/>
    <w:multiLevelType w:val="hybridMultilevel"/>
    <w:tmpl w:val="EC8683D0"/>
    <w:lvl w:ilvl="0" w:tplc="042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A996F57"/>
    <w:multiLevelType w:val="multilevel"/>
    <w:tmpl w:val="3E687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154735"/>
    <w:multiLevelType w:val="multilevel"/>
    <w:tmpl w:val="05E20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292223"/>
    <w:multiLevelType w:val="multilevel"/>
    <w:tmpl w:val="A18C0AA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E93F45"/>
    <w:multiLevelType w:val="multilevel"/>
    <w:tmpl w:val="A18C0AA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5E4602"/>
    <w:multiLevelType w:val="multilevel"/>
    <w:tmpl w:val="DBC46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CC3451"/>
    <w:multiLevelType w:val="hybridMultilevel"/>
    <w:tmpl w:val="AB4E3D5E"/>
    <w:lvl w:ilvl="0" w:tplc="F5DE11A8">
      <w:start w:val="250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5032A3"/>
    <w:multiLevelType w:val="multilevel"/>
    <w:tmpl w:val="5F001E4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4401704">
    <w:abstractNumId w:val="8"/>
  </w:num>
  <w:num w:numId="2" w16cid:durableId="236593316">
    <w:abstractNumId w:val="1"/>
  </w:num>
  <w:num w:numId="3" w16cid:durableId="579874755">
    <w:abstractNumId w:val="7"/>
  </w:num>
  <w:num w:numId="4" w16cid:durableId="485704177">
    <w:abstractNumId w:val="3"/>
  </w:num>
  <w:num w:numId="5" w16cid:durableId="631637338">
    <w:abstractNumId w:val="0"/>
  </w:num>
  <w:num w:numId="6" w16cid:durableId="876311357">
    <w:abstractNumId w:val="4"/>
  </w:num>
  <w:num w:numId="7" w16cid:durableId="1587416383">
    <w:abstractNumId w:val="5"/>
  </w:num>
  <w:num w:numId="8" w16cid:durableId="224486156">
    <w:abstractNumId w:val="9"/>
  </w:num>
  <w:num w:numId="9" w16cid:durableId="1320229331">
    <w:abstractNumId w:val="6"/>
  </w:num>
  <w:num w:numId="10" w16cid:durableId="10045523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D55"/>
    <w:rsid w:val="00026647"/>
    <w:rsid w:val="000C4740"/>
    <w:rsid w:val="00192B88"/>
    <w:rsid w:val="001A55CE"/>
    <w:rsid w:val="00320414"/>
    <w:rsid w:val="003B0C94"/>
    <w:rsid w:val="003D53DB"/>
    <w:rsid w:val="004635A5"/>
    <w:rsid w:val="004A09A6"/>
    <w:rsid w:val="004A2E12"/>
    <w:rsid w:val="004F2FCC"/>
    <w:rsid w:val="005A1D17"/>
    <w:rsid w:val="00610E3F"/>
    <w:rsid w:val="006623BF"/>
    <w:rsid w:val="00663899"/>
    <w:rsid w:val="006A6A30"/>
    <w:rsid w:val="007461D4"/>
    <w:rsid w:val="00796BFA"/>
    <w:rsid w:val="007D7D9C"/>
    <w:rsid w:val="00844BF8"/>
    <w:rsid w:val="00873236"/>
    <w:rsid w:val="008C3B15"/>
    <w:rsid w:val="008D476B"/>
    <w:rsid w:val="00906DF2"/>
    <w:rsid w:val="009A0BCF"/>
    <w:rsid w:val="009B7DA2"/>
    <w:rsid w:val="009E0C39"/>
    <w:rsid w:val="00A004AF"/>
    <w:rsid w:val="00A013BF"/>
    <w:rsid w:val="00A33F15"/>
    <w:rsid w:val="00A52566"/>
    <w:rsid w:val="00A92B4A"/>
    <w:rsid w:val="00AA7C69"/>
    <w:rsid w:val="00AD7F2C"/>
    <w:rsid w:val="00B63B12"/>
    <w:rsid w:val="00B666A6"/>
    <w:rsid w:val="00B741D3"/>
    <w:rsid w:val="00B76012"/>
    <w:rsid w:val="00B95A7B"/>
    <w:rsid w:val="00BC660C"/>
    <w:rsid w:val="00C069A4"/>
    <w:rsid w:val="00C6179D"/>
    <w:rsid w:val="00C67F1F"/>
    <w:rsid w:val="00C97D5B"/>
    <w:rsid w:val="00CA153C"/>
    <w:rsid w:val="00D1779D"/>
    <w:rsid w:val="00D17C2F"/>
    <w:rsid w:val="00DB3034"/>
    <w:rsid w:val="00E51B4A"/>
    <w:rsid w:val="00E94D63"/>
    <w:rsid w:val="00EE59B7"/>
    <w:rsid w:val="00F0580D"/>
    <w:rsid w:val="00F67161"/>
    <w:rsid w:val="00F746EF"/>
    <w:rsid w:val="00F857A8"/>
    <w:rsid w:val="00F87D55"/>
    <w:rsid w:val="00F9228C"/>
    <w:rsid w:val="00F9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2AD95"/>
  <w15:chartTrackingRefBased/>
  <w15:docId w15:val="{7E47DB19-22BC-410D-AEB3-B38B4EDC3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3B15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87D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7D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7D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7D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7D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7D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7D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7D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7D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7D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7D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7D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7D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7D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7D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7D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7D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7D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7D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87D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7D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87D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87D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87D5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87D5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87D5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87D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87D5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87D55"/>
    <w:rPr>
      <w:b/>
      <w:bCs/>
      <w:smallCaps/>
      <w:color w:val="2F5496" w:themeColor="accent1" w:themeShade="BF"/>
      <w:spacing w:val="5"/>
    </w:rPr>
  </w:style>
  <w:style w:type="paragraph" w:customStyle="1" w:styleId="rvps2">
    <w:name w:val="rvps2"/>
    <w:basedOn w:val="a"/>
    <w:rsid w:val="008C3B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e">
    <w:name w:val="Table Grid"/>
    <w:basedOn w:val="a1"/>
    <w:uiPriority w:val="39"/>
    <w:rsid w:val="008C3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BC660C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BC66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ziuba.Andriana@lvivcity.gov.u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A7B2F-AAC2-43A9-8C84-24FF5BB5E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</Pages>
  <Words>2427</Words>
  <Characters>1384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Дзюба Андріана</dc:creator>
  <cp:keywords/>
  <dc:description/>
  <cp:lastModifiedBy>Дзюба Андріана</cp:lastModifiedBy>
  <cp:revision>39</cp:revision>
  <dcterms:created xsi:type="dcterms:W3CDTF">2026-07-13T07:55:00Z</dcterms:created>
  <dcterms:modified xsi:type="dcterms:W3CDTF">2026-08-31T08:09:00Z</dcterms:modified>
</cp:coreProperties>
</file>